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60BF2" w14:textId="77777777" w:rsidR="00AE20B4" w:rsidRPr="00827DAB" w:rsidRDefault="00AE20B4" w:rsidP="006F44FA">
      <w:pPr>
        <w:jc w:val="both"/>
        <w:rPr>
          <w:rFonts w:ascii="Arial" w:hAnsi="Arial" w:cs="Arial"/>
          <w:b/>
          <w:bCs/>
          <w:color w:val="0F4761"/>
          <w:sz w:val="24"/>
          <w:szCs w:val="24"/>
        </w:rPr>
      </w:pPr>
      <w:proofErr w:type="spellStart"/>
      <w:r w:rsidRPr="00827DAB">
        <w:rPr>
          <w:rFonts w:ascii="Arial" w:hAnsi="Arial" w:cs="Arial"/>
          <w:b/>
          <w:bCs/>
          <w:color w:val="0F4761"/>
          <w:sz w:val="24"/>
          <w:szCs w:val="24"/>
        </w:rPr>
        <w:t>Let´s</w:t>
      </w:r>
      <w:proofErr w:type="spellEnd"/>
      <w:r w:rsidRPr="00827DAB">
        <w:rPr>
          <w:rFonts w:ascii="Arial" w:hAnsi="Arial" w:cs="Arial"/>
          <w:b/>
          <w:bCs/>
          <w:color w:val="0F4761"/>
          <w:sz w:val="24"/>
          <w:szCs w:val="24"/>
        </w:rPr>
        <w:t xml:space="preserve"> </w:t>
      </w:r>
      <w:proofErr w:type="spellStart"/>
      <w:r w:rsidRPr="00827DAB">
        <w:rPr>
          <w:rFonts w:ascii="Arial" w:hAnsi="Arial" w:cs="Arial"/>
          <w:b/>
          <w:bCs/>
          <w:color w:val="0F4761"/>
          <w:sz w:val="24"/>
          <w:szCs w:val="24"/>
        </w:rPr>
        <w:t>start</w:t>
      </w:r>
      <w:proofErr w:type="spellEnd"/>
      <w:r w:rsidRPr="00827DAB">
        <w:rPr>
          <w:rFonts w:ascii="Arial" w:hAnsi="Arial" w:cs="Arial"/>
          <w:b/>
          <w:bCs/>
          <w:color w:val="0F4761"/>
          <w:sz w:val="24"/>
          <w:szCs w:val="24"/>
        </w:rPr>
        <w:t xml:space="preserve"> </w:t>
      </w:r>
      <w:proofErr w:type="spellStart"/>
      <w:r w:rsidRPr="00827DAB">
        <w:rPr>
          <w:rFonts w:ascii="Arial" w:hAnsi="Arial" w:cs="Arial"/>
          <w:b/>
          <w:bCs/>
          <w:color w:val="0F4761"/>
          <w:sz w:val="24"/>
          <w:szCs w:val="24"/>
        </w:rPr>
        <w:t>together</w:t>
      </w:r>
      <w:proofErr w:type="spellEnd"/>
      <w:r w:rsidRPr="00827DAB">
        <w:rPr>
          <w:rFonts w:ascii="Arial" w:hAnsi="Arial" w:cs="Arial"/>
          <w:b/>
          <w:bCs/>
          <w:color w:val="0F4761"/>
          <w:sz w:val="24"/>
          <w:szCs w:val="24"/>
        </w:rPr>
        <w:t>!</w:t>
      </w:r>
    </w:p>
    <w:p w14:paraId="22252F0A" w14:textId="77777777" w:rsidR="00AE20B4" w:rsidRPr="00827DAB" w:rsidRDefault="00AE20B4" w:rsidP="006F44F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27DAB">
        <w:rPr>
          <w:rFonts w:ascii="Arial" w:hAnsi="Arial" w:cs="Arial"/>
          <w:b/>
          <w:bCs/>
          <w:sz w:val="24"/>
          <w:szCs w:val="24"/>
        </w:rPr>
        <w:t>6. November 2024 im Bildungshaus Schloss St. Martin</w:t>
      </w:r>
    </w:p>
    <w:p w14:paraId="078A4A3C" w14:textId="77777777" w:rsidR="00F121F9" w:rsidRPr="00827DAB" w:rsidRDefault="00AE20B4" w:rsidP="006F44FA">
      <w:pPr>
        <w:jc w:val="both"/>
        <w:rPr>
          <w:rFonts w:ascii="Arial" w:hAnsi="Arial" w:cs="Arial"/>
          <w:sz w:val="24"/>
          <w:szCs w:val="24"/>
        </w:rPr>
      </w:pPr>
      <w:r w:rsidRPr="00827DAB">
        <w:rPr>
          <w:rFonts w:ascii="Arial" w:hAnsi="Arial" w:cs="Arial"/>
          <w:sz w:val="24"/>
          <w:szCs w:val="24"/>
        </w:rPr>
        <w:t xml:space="preserve">Erasmus+ Fachtagung für die </w:t>
      </w:r>
      <w:proofErr w:type="spellStart"/>
      <w:r w:rsidRPr="00827DAB">
        <w:rPr>
          <w:rFonts w:ascii="Arial" w:hAnsi="Arial" w:cs="Arial"/>
          <w:sz w:val="24"/>
          <w:szCs w:val="24"/>
        </w:rPr>
        <w:t>Koordintor</w:t>
      </w:r>
      <w:proofErr w:type="spellEnd"/>
      <w:r w:rsidRPr="00827DAB">
        <w:rPr>
          <w:rFonts w:ascii="Arial" w:hAnsi="Arial" w:cs="Arial"/>
          <w:sz w:val="24"/>
          <w:szCs w:val="24"/>
        </w:rPr>
        <w:t xml:space="preserve">*innen der land-, forst- und ernährungswirtschaftlichen Fachschulen der Steiermark </w:t>
      </w:r>
    </w:p>
    <w:p w14:paraId="5F4E8ABB" w14:textId="77777777" w:rsidR="00AE20B4" w:rsidRPr="00AE20B4" w:rsidRDefault="00AE20B4" w:rsidP="006F44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C2B33"/>
          <w:sz w:val="24"/>
          <w:szCs w:val="24"/>
          <w:lang w:eastAsia="de-AT"/>
        </w:rPr>
      </w:pPr>
      <w:r w:rsidRPr="00AE20B4">
        <w:rPr>
          <w:rFonts w:ascii="Arial" w:eastAsia="Times New Roman" w:hAnsi="Arial" w:cs="Arial"/>
          <w:color w:val="1C2B33"/>
          <w:sz w:val="24"/>
          <w:szCs w:val="24"/>
          <w:lang w:eastAsia="de-AT"/>
        </w:rPr>
        <w:t>Die Erasmus Koordinator*innen der steirischen Fachschulen haben sich getroffen, um die Chancen, die Erasmus+ bietet zu erkunden</w:t>
      </w:r>
    </w:p>
    <w:p w14:paraId="632D04D8" w14:textId="77777777" w:rsidR="00AE20B4" w:rsidRPr="00AE20B4" w:rsidRDefault="00AE20B4" w:rsidP="006F44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C2B33"/>
          <w:sz w:val="24"/>
          <w:szCs w:val="24"/>
          <w:lang w:eastAsia="de-AT"/>
        </w:rPr>
      </w:pPr>
      <w:r w:rsidRPr="00AE20B4">
        <w:rPr>
          <w:rFonts w:ascii="Segoe UI Emoji" w:eastAsia="Times New Roman" w:hAnsi="Segoe UI Emoji" w:cs="Segoe UI Emoji"/>
          <w:color w:val="1C2B33"/>
          <w:sz w:val="24"/>
          <w:szCs w:val="24"/>
          <w:lang w:eastAsia="de-AT"/>
        </w:rPr>
        <w:t>💡</w:t>
      </w:r>
      <w:r w:rsidRPr="00AE20B4">
        <w:rPr>
          <w:rFonts w:ascii="Arial" w:eastAsia="Times New Roman" w:hAnsi="Arial" w:cs="Arial"/>
          <w:color w:val="1C2B33"/>
          <w:sz w:val="24"/>
          <w:szCs w:val="24"/>
          <w:lang w:eastAsia="de-AT"/>
        </w:rPr>
        <w:t xml:space="preserve"> innovative Ideen für die Weiterentwicklung der Fachschulen zu entwerfen </w:t>
      </w:r>
    </w:p>
    <w:p w14:paraId="511FB54C" w14:textId="77777777" w:rsidR="00AE20B4" w:rsidRPr="00AE20B4" w:rsidRDefault="00AE20B4" w:rsidP="006F44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C2B33"/>
          <w:sz w:val="24"/>
          <w:szCs w:val="24"/>
          <w:lang w:eastAsia="de-AT"/>
        </w:rPr>
      </w:pPr>
      <w:r w:rsidRPr="00AE20B4">
        <w:rPr>
          <w:rFonts w:ascii="Segoe UI Emoji" w:eastAsia="Times New Roman" w:hAnsi="Segoe UI Emoji" w:cs="Segoe UI Emoji"/>
          <w:color w:val="1C2B33"/>
          <w:sz w:val="24"/>
          <w:szCs w:val="24"/>
          <w:lang w:eastAsia="de-AT"/>
        </w:rPr>
        <w:t>🌍</w:t>
      </w:r>
      <w:r w:rsidRPr="00AE20B4">
        <w:rPr>
          <w:rFonts w:ascii="Arial" w:eastAsia="Times New Roman" w:hAnsi="Arial" w:cs="Arial"/>
          <w:color w:val="1C2B33"/>
          <w:sz w:val="24"/>
          <w:szCs w:val="24"/>
          <w:lang w:eastAsia="de-AT"/>
        </w:rPr>
        <w:t xml:space="preserve"> internationale Partnerschaften zu knüpfen und</w:t>
      </w:r>
    </w:p>
    <w:p w14:paraId="487B14DA" w14:textId="77777777" w:rsidR="00AE20B4" w:rsidRPr="00AE20B4" w:rsidRDefault="00AE20B4" w:rsidP="006F44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C2B33"/>
          <w:sz w:val="24"/>
          <w:szCs w:val="24"/>
          <w:lang w:eastAsia="de-AT"/>
        </w:rPr>
      </w:pPr>
      <w:r w:rsidRPr="00AE20B4">
        <w:rPr>
          <w:rFonts w:ascii="Segoe UI Emoji" w:eastAsia="Times New Roman" w:hAnsi="Segoe UI Emoji" w:cs="Segoe UI Emoji"/>
          <w:color w:val="1C2B33"/>
          <w:sz w:val="24"/>
          <w:szCs w:val="24"/>
          <w:lang w:eastAsia="de-AT"/>
        </w:rPr>
        <w:t>🧔</w:t>
      </w:r>
      <w:r w:rsidRPr="00AE20B4">
        <w:rPr>
          <w:rFonts w:ascii="Arial" w:eastAsia="Times New Roman" w:hAnsi="Arial" w:cs="Arial"/>
          <w:color w:val="1C2B33"/>
          <w:sz w:val="24"/>
          <w:szCs w:val="24"/>
          <w:lang w:eastAsia="de-AT"/>
        </w:rPr>
        <w:t>‍♀️ den Schüler*innen die Möglichkeit zu interkulturellem Austausch zu eröffnen</w:t>
      </w:r>
    </w:p>
    <w:p w14:paraId="34DBCCC8" w14:textId="77777777" w:rsidR="00AE20B4" w:rsidRPr="00AE20B4" w:rsidRDefault="00AE20B4" w:rsidP="006F44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C2B33"/>
          <w:sz w:val="24"/>
          <w:szCs w:val="24"/>
          <w:lang w:eastAsia="de-AT"/>
        </w:rPr>
      </w:pPr>
    </w:p>
    <w:p w14:paraId="6F4BE979" w14:textId="23720C07" w:rsidR="00AE20B4" w:rsidRPr="00AE20B4" w:rsidRDefault="00AE20B4" w:rsidP="006F44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C2B33"/>
          <w:sz w:val="24"/>
          <w:szCs w:val="24"/>
          <w:lang w:eastAsia="de-AT"/>
        </w:rPr>
      </w:pPr>
      <w:r w:rsidRPr="00AE20B4">
        <w:rPr>
          <w:rFonts w:ascii="Arial" w:eastAsia="Times New Roman" w:hAnsi="Arial" w:cs="Arial"/>
          <w:color w:val="1C2B33"/>
          <w:sz w:val="24"/>
          <w:szCs w:val="24"/>
          <w:lang w:eastAsia="de-AT"/>
        </w:rPr>
        <w:t>Internationale Projekte und Mobilitäten sollen das europäische Miteinander stärken, Sprachkompetenzen</w:t>
      </w:r>
      <w:r w:rsidRPr="00827DAB">
        <w:rPr>
          <w:rFonts w:ascii="Arial" w:eastAsia="Times New Roman" w:hAnsi="Arial" w:cs="Arial"/>
          <w:color w:val="1C2B33"/>
          <w:sz w:val="24"/>
          <w:szCs w:val="24"/>
          <w:lang w:eastAsia="de-AT"/>
        </w:rPr>
        <w:t xml:space="preserve"> </w:t>
      </w:r>
      <w:r w:rsidRPr="00AE20B4">
        <w:rPr>
          <w:rFonts w:ascii="Arial" w:eastAsia="Times New Roman" w:hAnsi="Arial" w:cs="Arial"/>
          <w:color w:val="1C2B33"/>
          <w:sz w:val="24"/>
          <w:szCs w:val="24"/>
          <w:lang w:eastAsia="de-AT"/>
        </w:rPr>
        <w:t xml:space="preserve">verbessern, Interesse an Kunst und Kultur fördern und zu Akzeptanz, Toleranz und Selbstreflexion anleiten und so zu Friedensbildung beitragen. </w:t>
      </w:r>
    </w:p>
    <w:p w14:paraId="4E48B879" w14:textId="54BC6982" w:rsidR="00AE20B4" w:rsidRPr="00AE20B4" w:rsidRDefault="00AE20B4" w:rsidP="006F44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C2B33"/>
          <w:sz w:val="24"/>
          <w:szCs w:val="24"/>
          <w:lang w:eastAsia="de-AT"/>
        </w:rPr>
      </w:pPr>
    </w:p>
    <w:p w14:paraId="56D9DAFD" w14:textId="680E7750" w:rsidR="00AE20B4" w:rsidRPr="00AE20B4" w:rsidRDefault="00AE20B4" w:rsidP="006F44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C2B33"/>
          <w:sz w:val="24"/>
          <w:szCs w:val="24"/>
          <w:lang w:eastAsia="de-AT"/>
        </w:rPr>
      </w:pPr>
      <w:r w:rsidRPr="00AE20B4">
        <w:rPr>
          <w:rFonts w:ascii="Arial" w:eastAsia="Times New Roman" w:hAnsi="Arial" w:cs="Arial"/>
          <w:color w:val="1C2B33"/>
          <w:sz w:val="24"/>
          <w:szCs w:val="24"/>
          <w:lang w:eastAsia="de-AT"/>
        </w:rPr>
        <w:t xml:space="preserve">Danke </w:t>
      </w:r>
      <w:r w:rsidRPr="00AE20B4">
        <w:rPr>
          <w:rFonts w:ascii="Segoe UI Emoji" w:eastAsia="Times New Roman" w:hAnsi="Segoe UI Emoji" w:cs="Segoe UI Emoji"/>
          <w:color w:val="1C2B33"/>
          <w:sz w:val="24"/>
          <w:szCs w:val="24"/>
          <w:lang w:eastAsia="de-AT"/>
        </w:rPr>
        <w:t>❤️</w:t>
      </w:r>
    </w:p>
    <w:p w14:paraId="7EB2FE5D" w14:textId="77777777" w:rsidR="00AE20B4" w:rsidRPr="00AE20B4" w:rsidRDefault="00AE20B4" w:rsidP="006F44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C2B33"/>
          <w:sz w:val="24"/>
          <w:szCs w:val="24"/>
          <w:lang w:eastAsia="de-AT"/>
        </w:rPr>
      </w:pPr>
      <w:r w:rsidRPr="00AE20B4">
        <w:rPr>
          <w:rFonts w:ascii="Arial" w:eastAsia="Times New Roman" w:hAnsi="Arial" w:cs="Arial"/>
          <w:color w:val="1C2B33"/>
          <w:sz w:val="24"/>
          <w:szCs w:val="24"/>
          <w:lang w:eastAsia="de-AT"/>
        </w:rPr>
        <w:t>Martin Kahr und Jürgen Maierhofer @youngstyriansgoeurope</w:t>
      </w:r>
    </w:p>
    <w:p w14:paraId="33D5298D" w14:textId="2B169178" w:rsidR="00AE20B4" w:rsidRPr="00AE20B4" w:rsidRDefault="00AE20B4" w:rsidP="006F44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C2B33"/>
          <w:sz w:val="24"/>
          <w:szCs w:val="24"/>
          <w:lang w:val="en-AE" w:eastAsia="de-AT"/>
        </w:rPr>
      </w:pPr>
      <w:r w:rsidRPr="00AE20B4">
        <w:rPr>
          <w:rFonts w:ascii="Arial" w:eastAsia="Times New Roman" w:hAnsi="Arial" w:cs="Arial"/>
          <w:color w:val="1C2B33"/>
          <w:sz w:val="24"/>
          <w:szCs w:val="24"/>
          <w:lang w:val="en-AE" w:eastAsia="de-AT"/>
        </w:rPr>
        <w:t>Lisa Egger @landjugend_oesterreich</w:t>
      </w:r>
    </w:p>
    <w:p w14:paraId="13A7D221" w14:textId="77777777" w:rsidR="00AE20B4" w:rsidRPr="00AE20B4" w:rsidRDefault="00AE20B4" w:rsidP="006F44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C2B33"/>
          <w:sz w:val="24"/>
          <w:szCs w:val="24"/>
          <w:lang w:val="en-AE" w:eastAsia="de-AT"/>
        </w:rPr>
      </w:pPr>
      <w:r w:rsidRPr="00AE20B4">
        <w:rPr>
          <w:rFonts w:ascii="Arial" w:eastAsia="Times New Roman" w:hAnsi="Arial" w:cs="Arial"/>
          <w:color w:val="1C2B33"/>
          <w:sz w:val="24"/>
          <w:szCs w:val="24"/>
          <w:lang w:val="en-AE" w:eastAsia="de-AT"/>
        </w:rPr>
        <w:t xml:space="preserve">Peter Prietl, </w:t>
      </w:r>
      <w:proofErr w:type="spellStart"/>
      <w:r w:rsidRPr="00AE20B4">
        <w:rPr>
          <w:rFonts w:ascii="Arial" w:eastAsia="Times New Roman" w:hAnsi="Arial" w:cs="Arial"/>
          <w:color w:val="1C2B33"/>
          <w:sz w:val="24"/>
          <w:szCs w:val="24"/>
          <w:lang w:val="en-AE" w:eastAsia="de-AT"/>
        </w:rPr>
        <w:t>Europea</w:t>
      </w:r>
      <w:proofErr w:type="spellEnd"/>
    </w:p>
    <w:p w14:paraId="2834EF8A" w14:textId="7093F852" w:rsidR="00AE20B4" w:rsidRPr="00AE20B4" w:rsidRDefault="00AE20B4" w:rsidP="006F44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C2B33"/>
          <w:sz w:val="24"/>
          <w:szCs w:val="24"/>
          <w:lang w:eastAsia="de-AT"/>
        </w:rPr>
      </w:pPr>
      <w:r w:rsidRPr="00AE20B4">
        <w:rPr>
          <w:rFonts w:ascii="Arial" w:eastAsia="Times New Roman" w:hAnsi="Arial" w:cs="Arial"/>
          <w:color w:val="1C2B33"/>
          <w:sz w:val="24"/>
          <w:szCs w:val="24"/>
          <w:lang w:eastAsia="de-AT"/>
        </w:rPr>
        <w:t>Irena Großschädl, Bildungsdirektion</w:t>
      </w:r>
    </w:p>
    <w:p w14:paraId="11D659C7" w14:textId="77777777" w:rsidR="00AE20B4" w:rsidRPr="00AE20B4" w:rsidRDefault="00AE20B4" w:rsidP="006F44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C2B33"/>
          <w:sz w:val="24"/>
          <w:szCs w:val="24"/>
          <w:lang w:eastAsia="de-AT"/>
        </w:rPr>
      </w:pPr>
      <w:r w:rsidRPr="00AE20B4">
        <w:rPr>
          <w:rFonts w:ascii="Arial" w:eastAsia="Times New Roman" w:hAnsi="Arial" w:cs="Arial"/>
          <w:color w:val="1C2B33"/>
          <w:sz w:val="24"/>
          <w:szCs w:val="24"/>
          <w:lang w:eastAsia="de-AT"/>
        </w:rPr>
        <w:t xml:space="preserve">@europedirect </w:t>
      </w:r>
    </w:p>
    <w:p w14:paraId="673ED632" w14:textId="54D42B48" w:rsidR="00AE20B4" w:rsidRPr="00AE20B4" w:rsidRDefault="006F44FA" w:rsidP="006F44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C2B33"/>
          <w:sz w:val="24"/>
          <w:szCs w:val="24"/>
          <w:lang w:eastAsia="de-AT"/>
        </w:rPr>
      </w:pPr>
      <w:r w:rsidRPr="00827DAB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551B8C47" wp14:editId="487280C2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107815" cy="5780405"/>
            <wp:effectExtent l="1905" t="0" r="8890" b="889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0" r="24868"/>
                    <a:stretch/>
                  </pic:blipFill>
                  <pic:spPr bwMode="auto">
                    <a:xfrm rot="5400000">
                      <a:off x="0" y="0"/>
                      <a:ext cx="4107815" cy="57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0B4" w:rsidRPr="00AE20B4">
        <w:rPr>
          <w:rFonts w:ascii="Arial" w:eastAsia="Times New Roman" w:hAnsi="Arial" w:cs="Arial"/>
          <w:color w:val="1C2B33"/>
          <w:sz w:val="24"/>
          <w:szCs w:val="24"/>
          <w:lang w:eastAsia="de-AT"/>
        </w:rPr>
        <w:t>Maria Pichlbauer</w:t>
      </w:r>
    </w:p>
    <w:p w14:paraId="18E58739" w14:textId="593F6BC3" w:rsidR="00AE20B4" w:rsidRPr="00827DAB" w:rsidRDefault="00AE20B4" w:rsidP="006F44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C2B33"/>
          <w:sz w:val="24"/>
          <w:szCs w:val="24"/>
          <w:lang w:eastAsia="de-AT"/>
        </w:rPr>
      </w:pPr>
      <w:r w:rsidRPr="00AE20B4">
        <w:rPr>
          <w:rFonts w:ascii="Arial" w:eastAsia="Times New Roman" w:hAnsi="Arial" w:cs="Arial"/>
          <w:color w:val="1C2B33"/>
          <w:sz w:val="24"/>
          <w:szCs w:val="24"/>
          <w:lang w:eastAsia="de-AT"/>
        </w:rPr>
        <w:t>Sigrid Rachoinig, Universalmuseum Joanneum</w:t>
      </w:r>
      <w:r w:rsidR="00827DAB">
        <w:rPr>
          <w:rFonts w:ascii="Arial" w:eastAsia="Times New Roman" w:hAnsi="Arial" w:cs="Arial"/>
          <w:color w:val="1C2B33"/>
          <w:sz w:val="24"/>
          <w:szCs w:val="24"/>
          <w:lang w:eastAsia="de-AT"/>
        </w:rPr>
        <w:t>, d</w:t>
      </w:r>
      <w:r w:rsidRPr="00AE20B4">
        <w:rPr>
          <w:rFonts w:ascii="Arial" w:eastAsia="Times New Roman" w:hAnsi="Arial" w:cs="Arial"/>
          <w:color w:val="1C2B33"/>
          <w:sz w:val="24"/>
          <w:szCs w:val="24"/>
          <w:lang w:eastAsia="de-AT"/>
        </w:rPr>
        <w:t xml:space="preserve">ie Führung durch das Kunsthaus und durch das Museum für Geschichte war ein toller Abschluss </w:t>
      </w:r>
    </w:p>
    <w:p w14:paraId="231DAC10" w14:textId="6E5F5D7C" w:rsidR="006F44FA" w:rsidRDefault="006F44FA" w:rsidP="00827DA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color w:val="1C2B33"/>
          <w:sz w:val="24"/>
          <w:szCs w:val="24"/>
          <w:lang w:eastAsia="de-AT"/>
        </w:rPr>
      </w:pPr>
    </w:p>
    <w:p w14:paraId="422BA68D" w14:textId="3AE012EF" w:rsidR="00827DAB" w:rsidRDefault="00827DAB" w:rsidP="00827DAB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1C2B33"/>
          <w:sz w:val="24"/>
          <w:szCs w:val="24"/>
          <w:lang w:eastAsia="de-AT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8D49B5" wp14:editId="4469B83A">
            <wp:simplePos x="0" y="0"/>
            <wp:positionH relativeFrom="page">
              <wp:posOffset>1473835</wp:posOffset>
            </wp:positionH>
            <wp:positionV relativeFrom="paragraph">
              <wp:posOffset>-685800</wp:posOffset>
            </wp:positionV>
            <wp:extent cx="4418965" cy="5795645"/>
            <wp:effectExtent l="0" t="254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9" r="28213"/>
                    <a:stretch/>
                  </pic:blipFill>
                  <pic:spPr bwMode="auto">
                    <a:xfrm rot="5400000">
                      <a:off x="0" y="0"/>
                      <a:ext cx="4418965" cy="579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F65E102" wp14:editId="1293638E">
            <wp:simplePos x="0" y="0"/>
            <wp:positionH relativeFrom="page">
              <wp:posOffset>733425</wp:posOffset>
            </wp:positionH>
            <wp:positionV relativeFrom="paragraph">
              <wp:posOffset>4737735</wp:posOffset>
            </wp:positionV>
            <wp:extent cx="5760720" cy="4320540"/>
            <wp:effectExtent l="0" t="0" r="0" b="381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="Times New Roman" w:hAnsiTheme="majorHAnsi" w:cstheme="majorHAnsi"/>
          <w:color w:val="1C2B33"/>
          <w:sz w:val="24"/>
          <w:szCs w:val="24"/>
          <w:lang w:eastAsia="de-AT"/>
        </w:rPr>
        <w:br w:type="page"/>
      </w:r>
    </w:p>
    <w:p w14:paraId="3021B8C6" w14:textId="00F743A2" w:rsidR="00827DAB" w:rsidRDefault="00827DAB" w:rsidP="006F44FA">
      <w:pPr>
        <w:rPr>
          <w:rFonts w:ascii="Arial" w:hAnsi="Arial" w:cs="Arial"/>
          <w:b/>
          <w:bCs/>
          <w:color w:val="1E4E79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330B420" wp14:editId="23D5E72D">
            <wp:simplePos x="0" y="0"/>
            <wp:positionH relativeFrom="margin">
              <wp:posOffset>42545</wp:posOffset>
            </wp:positionH>
            <wp:positionV relativeFrom="paragraph">
              <wp:posOffset>12700</wp:posOffset>
            </wp:positionV>
            <wp:extent cx="5019675" cy="3764280"/>
            <wp:effectExtent l="0" t="0" r="9525" b="762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F9BDA" w14:textId="2FFABEC2" w:rsidR="00827DAB" w:rsidRDefault="00827DAB" w:rsidP="00827DAB">
      <w:pPr>
        <w:jc w:val="both"/>
        <w:rPr>
          <w:rFonts w:ascii="Arial" w:hAnsi="Arial" w:cs="Arial"/>
          <w:b/>
          <w:bCs/>
          <w:color w:val="1E4E79"/>
          <w:sz w:val="24"/>
          <w:szCs w:val="24"/>
          <w:u w:val="single"/>
        </w:rPr>
      </w:pPr>
    </w:p>
    <w:p w14:paraId="4174D3AC" w14:textId="39E933FE" w:rsidR="00827DAB" w:rsidRDefault="00827DAB" w:rsidP="00827DAB">
      <w:pPr>
        <w:jc w:val="both"/>
        <w:rPr>
          <w:rFonts w:ascii="Arial" w:hAnsi="Arial" w:cs="Arial"/>
          <w:b/>
          <w:bCs/>
          <w:color w:val="1E4E79"/>
          <w:sz w:val="24"/>
          <w:szCs w:val="24"/>
          <w:u w:val="single"/>
        </w:rPr>
      </w:pPr>
    </w:p>
    <w:p w14:paraId="427C6E31" w14:textId="3A9C1C40" w:rsidR="00827DAB" w:rsidRDefault="00827DAB" w:rsidP="00827DAB">
      <w:pPr>
        <w:jc w:val="both"/>
        <w:rPr>
          <w:rFonts w:ascii="Arial" w:hAnsi="Arial" w:cs="Arial"/>
          <w:b/>
          <w:bCs/>
          <w:color w:val="1E4E79"/>
          <w:sz w:val="24"/>
          <w:szCs w:val="24"/>
          <w:u w:val="single"/>
        </w:rPr>
      </w:pPr>
    </w:p>
    <w:p w14:paraId="11F4A3E9" w14:textId="7140E142" w:rsidR="00827DAB" w:rsidRDefault="00827DAB" w:rsidP="00827DAB">
      <w:pPr>
        <w:jc w:val="both"/>
        <w:rPr>
          <w:rFonts w:ascii="Arial" w:hAnsi="Arial" w:cs="Arial"/>
          <w:b/>
          <w:bCs/>
          <w:color w:val="1E4E79"/>
          <w:sz w:val="24"/>
          <w:szCs w:val="24"/>
          <w:u w:val="single"/>
        </w:rPr>
      </w:pPr>
    </w:p>
    <w:p w14:paraId="610E82FB" w14:textId="04C3C781" w:rsidR="00827DAB" w:rsidRDefault="00827DAB" w:rsidP="00827DAB">
      <w:pPr>
        <w:jc w:val="both"/>
        <w:rPr>
          <w:rFonts w:ascii="Arial" w:hAnsi="Arial" w:cs="Arial"/>
          <w:b/>
          <w:bCs/>
          <w:color w:val="1E4E79"/>
          <w:sz w:val="24"/>
          <w:szCs w:val="24"/>
          <w:u w:val="single"/>
        </w:rPr>
      </w:pPr>
    </w:p>
    <w:p w14:paraId="65C95E0D" w14:textId="792A0FC8" w:rsidR="00827DAB" w:rsidRDefault="00827DAB" w:rsidP="00827DAB">
      <w:pPr>
        <w:jc w:val="both"/>
        <w:rPr>
          <w:rFonts w:ascii="Arial" w:hAnsi="Arial" w:cs="Arial"/>
          <w:b/>
          <w:bCs/>
          <w:color w:val="1E4E79"/>
          <w:sz w:val="24"/>
          <w:szCs w:val="24"/>
          <w:u w:val="single"/>
        </w:rPr>
      </w:pPr>
    </w:p>
    <w:p w14:paraId="5DAC5D8C" w14:textId="388DA14C" w:rsidR="00827DAB" w:rsidRDefault="00827DAB" w:rsidP="00827DAB">
      <w:pPr>
        <w:jc w:val="both"/>
        <w:rPr>
          <w:rFonts w:ascii="Arial" w:hAnsi="Arial" w:cs="Arial"/>
          <w:b/>
          <w:bCs/>
          <w:color w:val="1E4E79"/>
          <w:sz w:val="24"/>
          <w:szCs w:val="24"/>
          <w:u w:val="single"/>
        </w:rPr>
      </w:pPr>
    </w:p>
    <w:p w14:paraId="2C71A77E" w14:textId="1F33602C" w:rsidR="00827DAB" w:rsidRDefault="00827DAB" w:rsidP="00827DAB">
      <w:pPr>
        <w:jc w:val="both"/>
        <w:rPr>
          <w:rFonts w:ascii="Arial" w:hAnsi="Arial" w:cs="Arial"/>
          <w:b/>
          <w:bCs/>
          <w:color w:val="1E4E79"/>
          <w:sz w:val="24"/>
          <w:szCs w:val="24"/>
          <w:u w:val="single"/>
        </w:rPr>
      </w:pPr>
    </w:p>
    <w:p w14:paraId="10FD31D5" w14:textId="5C6D748B" w:rsidR="00827DAB" w:rsidRDefault="00827DAB" w:rsidP="00827DAB">
      <w:pPr>
        <w:jc w:val="both"/>
        <w:rPr>
          <w:rFonts w:ascii="Arial" w:hAnsi="Arial" w:cs="Arial"/>
          <w:b/>
          <w:bCs/>
          <w:color w:val="1E4E79"/>
          <w:sz w:val="24"/>
          <w:szCs w:val="24"/>
          <w:u w:val="single"/>
        </w:rPr>
      </w:pPr>
    </w:p>
    <w:p w14:paraId="6E1CF33A" w14:textId="67ABE623" w:rsidR="00827DAB" w:rsidRDefault="00827DAB" w:rsidP="00827DAB">
      <w:pPr>
        <w:jc w:val="both"/>
        <w:rPr>
          <w:rFonts w:ascii="Arial" w:hAnsi="Arial" w:cs="Arial"/>
          <w:b/>
          <w:bCs/>
          <w:color w:val="1E4E79"/>
          <w:sz w:val="24"/>
          <w:szCs w:val="24"/>
          <w:u w:val="single"/>
        </w:rPr>
      </w:pPr>
    </w:p>
    <w:p w14:paraId="48A8C679" w14:textId="0DD2F02B" w:rsidR="00827DAB" w:rsidRDefault="00827DAB" w:rsidP="00827DAB">
      <w:pPr>
        <w:jc w:val="both"/>
        <w:rPr>
          <w:rFonts w:ascii="Arial" w:hAnsi="Arial" w:cs="Arial"/>
          <w:b/>
          <w:bCs/>
          <w:color w:val="1E4E79"/>
          <w:sz w:val="24"/>
          <w:szCs w:val="24"/>
          <w:u w:val="single"/>
        </w:rPr>
      </w:pPr>
    </w:p>
    <w:p w14:paraId="70545DC9" w14:textId="39C8129B" w:rsidR="00827DAB" w:rsidRDefault="00827DAB" w:rsidP="00827DAB">
      <w:pPr>
        <w:jc w:val="both"/>
        <w:rPr>
          <w:rFonts w:ascii="Arial" w:hAnsi="Arial" w:cs="Arial"/>
          <w:b/>
          <w:bCs/>
          <w:color w:val="1E4E79"/>
          <w:sz w:val="24"/>
          <w:szCs w:val="24"/>
          <w:u w:val="single"/>
        </w:rPr>
      </w:pPr>
    </w:p>
    <w:p w14:paraId="49D85264" w14:textId="77777777" w:rsidR="00DA72A8" w:rsidRDefault="00DA72A8" w:rsidP="00827DAB">
      <w:pPr>
        <w:jc w:val="both"/>
        <w:rPr>
          <w:rFonts w:ascii="Arial" w:hAnsi="Arial" w:cs="Arial"/>
          <w:b/>
          <w:bCs/>
          <w:color w:val="1E4E79"/>
          <w:sz w:val="24"/>
          <w:szCs w:val="24"/>
          <w:u w:val="single"/>
        </w:rPr>
      </w:pPr>
    </w:p>
    <w:p w14:paraId="55E339A0" w14:textId="5E379081" w:rsidR="006F44FA" w:rsidRPr="004D1DCA" w:rsidRDefault="006F44FA" w:rsidP="00827DAB">
      <w:pPr>
        <w:jc w:val="both"/>
        <w:rPr>
          <w:rFonts w:ascii="Arial" w:hAnsi="Arial" w:cs="Arial"/>
          <w:b/>
          <w:bCs/>
          <w:color w:val="1E4E79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1E4E79"/>
          <w:sz w:val="24"/>
          <w:szCs w:val="24"/>
          <w:u w:val="single"/>
        </w:rPr>
        <w:t>Nächste Schritte</w:t>
      </w:r>
      <w:r w:rsidR="00D45C6C">
        <w:rPr>
          <w:rFonts w:ascii="Arial" w:hAnsi="Arial" w:cs="Arial"/>
          <w:b/>
          <w:bCs/>
          <w:color w:val="1E4E79"/>
          <w:sz w:val="24"/>
          <w:szCs w:val="24"/>
          <w:u w:val="single"/>
        </w:rPr>
        <w:t xml:space="preserve"> und Vorhaben</w:t>
      </w:r>
    </w:p>
    <w:p w14:paraId="28BCE23F" w14:textId="4B22FC9F" w:rsidR="006F44FA" w:rsidRPr="004D1DCA" w:rsidRDefault="006F44FA" w:rsidP="00827DAB">
      <w:pPr>
        <w:jc w:val="both"/>
        <w:rPr>
          <w:rFonts w:ascii="Arial" w:hAnsi="Arial" w:cs="Arial"/>
          <w:b/>
          <w:bCs/>
          <w:color w:val="1E4E79"/>
          <w:sz w:val="24"/>
          <w:szCs w:val="24"/>
        </w:rPr>
      </w:pPr>
      <w:r w:rsidRPr="004D1DCA">
        <w:rPr>
          <w:rFonts w:ascii="Arial" w:hAnsi="Arial" w:cs="Arial"/>
          <w:b/>
          <w:bCs/>
          <w:color w:val="1E4E79"/>
          <w:sz w:val="24"/>
          <w:szCs w:val="24"/>
        </w:rPr>
        <w:t>Akkreditierung</w:t>
      </w:r>
      <w:r>
        <w:rPr>
          <w:rFonts w:ascii="Arial" w:hAnsi="Arial" w:cs="Arial"/>
          <w:b/>
          <w:bCs/>
          <w:color w:val="1E4E79"/>
          <w:sz w:val="24"/>
          <w:szCs w:val="24"/>
        </w:rPr>
        <w:t xml:space="preserve"> Konsortium</w:t>
      </w:r>
      <w:r w:rsidRPr="004D1DCA">
        <w:rPr>
          <w:rFonts w:ascii="Arial" w:hAnsi="Arial" w:cs="Arial"/>
          <w:b/>
          <w:bCs/>
          <w:color w:val="1E4E79"/>
          <w:sz w:val="24"/>
          <w:szCs w:val="24"/>
        </w:rPr>
        <w:t xml:space="preserve"> Schulbildung </w:t>
      </w:r>
      <w:r>
        <w:rPr>
          <w:rFonts w:ascii="Arial" w:hAnsi="Arial" w:cs="Arial"/>
          <w:b/>
          <w:bCs/>
          <w:color w:val="1E4E79"/>
          <w:sz w:val="24"/>
          <w:szCs w:val="24"/>
        </w:rPr>
        <w:t>„Fachschulen international“</w:t>
      </w:r>
    </w:p>
    <w:p w14:paraId="71404ED8" w14:textId="1CE0ADEB" w:rsidR="006F44FA" w:rsidRPr="004D1DCA" w:rsidRDefault="006F44FA" w:rsidP="00827DAB">
      <w:pPr>
        <w:jc w:val="both"/>
        <w:rPr>
          <w:rFonts w:eastAsia="Times New Roman"/>
        </w:rPr>
      </w:pPr>
      <w:r w:rsidRPr="004D1DCA">
        <w:rPr>
          <w:rFonts w:ascii="Arial" w:eastAsia="Times New Roman" w:hAnsi="Arial" w:cs="Arial"/>
          <w:sz w:val="24"/>
          <w:szCs w:val="24"/>
        </w:rPr>
        <w:t xml:space="preserve">Alle Landwirtschaftlichen Fachschulen der Steiermark </w:t>
      </w:r>
      <w:r w:rsidR="00D45C6C">
        <w:rPr>
          <w:rFonts w:ascii="Arial" w:eastAsia="Times New Roman" w:hAnsi="Arial" w:cs="Arial"/>
          <w:sz w:val="24"/>
          <w:szCs w:val="24"/>
        </w:rPr>
        <w:t xml:space="preserve">sind </w:t>
      </w:r>
      <w:proofErr w:type="spellStart"/>
      <w:r w:rsidR="00D45C6C">
        <w:rPr>
          <w:rFonts w:ascii="Arial" w:eastAsia="Times New Roman" w:hAnsi="Arial" w:cs="Arial"/>
          <w:sz w:val="24"/>
          <w:szCs w:val="24"/>
        </w:rPr>
        <w:t>Konsortiumspartner</w:t>
      </w:r>
      <w:proofErr w:type="spellEnd"/>
      <w:r w:rsidRPr="004D1DCA">
        <w:rPr>
          <w:rFonts w:ascii="Arial" w:eastAsia="Times New Roman" w:hAnsi="Arial" w:cs="Arial"/>
          <w:sz w:val="24"/>
          <w:szCs w:val="24"/>
        </w:rPr>
        <w:t>. Die Akkreditierung erfolgt über das Bildungshaus Schloss St. Martin</w:t>
      </w:r>
      <w:r w:rsidR="00DA72A8">
        <w:rPr>
          <w:rFonts w:ascii="Arial" w:eastAsia="Times New Roman" w:hAnsi="Arial" w:cs="Arial"/>
          <w:sz w:val="24"/>
          <w:szCs w:val="24"/>
        </w:rPr>
        <w:t xml:space="preserve"> (Claudia Drexler).</w:t>
      </w:r>
    </w:p>
    <w:p w14:paraId="52AE6D98" w14:textId="39EE7A37" w:rsidR="006F44FA" w:rsidRPr="00827DAB" w:rsidRDefault="00D45C6C" w:rsidP="00827DAB">
      <w:pPr>
        <w:jc w:val="both"/>
        <w:rPr>
          <w:rFonts w:ascii="Arial" w:hAnsi="Arial" w:cs="Arial"/>
          <w:b/>
          <w:bCs/>
          <w:color w:val="1E4E79"/>
          <w:sz w:val="24"/>
          <w:szCs w:val="24"/>
        </w:rPr>
      </w:pPr>
      <w:r w:rsidRPr="00827DAB">
        <w:rPr>
          <w:rFonts w:ascii="Arial" w:hAnsi="Arial" w:cs="Arial"/>
          <w:b/>
          <w:bCs/>
          <w:color w:val="1E4E79"/>
          <w:sz w:val="24"/>
          <w:szCs w:val="24"/>
        </w:rPr>
        <w:t xml:space="preserve">2-tägige bildungspolitische </w:t>
      </w:r>
      <w:r w:rsidR="006F44FA" w:rsidRPr="00827DAB">
        <w:rPr>
          <w:rFonts w:ascii="Arial" w:hAnsi="Arial" w:cs="Arial"/>
          <w:b/>
          <w:bCs/>
          <w:color w:val="1E4E79"/>
          <w:sz w:val="24"/>
          <w:szCs w:val="24"/>
        </w:rPr>
        <w:t xml:space="preserve">Exkursion der Fachkoordinator*innen nach Wien </w:t>
      </w:r>
    </w:p>
    <w:p w14:paraId="155043AF" w14:textId="6B31ECE0" w:rsidR="006F44FA" w:rsidRPr="00C50585" w:rsidRDefault="00D45C6C" w:rsidP="00827DAB">
      <w:pPr>
        <w:jc w:val="both"/>
        <w:rPr>
          <w:rFonts w:ascii="Arial" w:eastAsia="Times New Roman" w:hAnsi="Arial" w:cs="Arial"/>
          <w:sz w:val="24"/>
          <w:szCs w:val="24"/>
        </w:rPr>
      </w:pPr>
      <w:r w:rsidRPr="00C50585">
        <w:rPr>
          <w:rFonts w:ascii="Arial" w:eastAsia="Times New Roman" w:hAnsi="Arial" w:cs="Arial"/>
          <w:sz w:val="24"/>
          <w:szCs w:val="24"/>
        </w:rPr>
        <w:t>Kennenlernen der Nationalagentur und bildungspolitisch interessanter Institutionen in der Bundeshauptstadt.</w:t>
      </w:r>
    </w:p>
    <w:p w14:paraId="4B1DAB01" w14:textId="434142ED" w:rsidR="006F44FA" w:rsidRPr="00827DAB" w:rsidRDefault="006F44FA" w:rsidP="00827DAB">
      <w:pPr>
        <w:jc w:val="both"/>
        <w:rPr>
          <w:rFonts w:ascii="Arial" w:hAnsi="Arial" w:cs="Arial"/>
          <w:b/>
          <w:bCs/>
          <w:color w:val="1E4E79"/>
          <w:sz w:val="24"/>
          <w:szCs w:val="24"/>
        </w:rPr>
      </w:pPr>
      <w:r w:rsidRPr="00827DAB">
        <w:rPr>
          <w:rFonts w:ascii="Arial" w:hAnsi="Arial" w:cs="Arial"/>
          <w:b/>
          <w:bCs/>
          <w:color w:val="1E4E79"/>
          <w:sz w:val="24"/>
          <w:szCs w:val="24"/>
        </w:rPr>
        <w:t>Praktika für Schüler*innen der Landwirtschaftlichen Fachschulen</w:t>
      </w:r>
    </w:p>
    <w:p w14:paraId="4C362CFD" w14:textId="058EA80E" w:rsidR="006F44FA" w:rsidRPr="004D1DCA" w:rsidRDefault="006F44FA" w:rsidP="00827DAB">
      <w:pPr>
        <w:jc w:val="both"/>
        <w:rPr>
          <w:rFonts w:ascii="Arial" w:eastAsia="Times New Roman" w:hAnsi="Arial" w:cs="Arial"/>
          <w:sz w:val="24"/>
          <w:szCs w:val="24"/>
        </w:rPr>
      </w:pPr>
      <w:r w:rsidRPr="004D1DCA">
        <w:rPr>
          <w:rFonts w:ascii="Arial" w:eastAsia="Times New Roman" w:hAnsi="Arial" w:cs="Arial"/>
          <w:sz w:val="24"/>
          <w:szCs w:val="24"/>
        </w:rPr>
        <w:t>Alle Schüler*innen der Fachschulen nutzen aktiv alle Berufsbildungsmöglichkeiten von Erasmus+</w:t>
      </w:r>
      <w:r w:rsidR="00D45C6C">
        <w:rPr>
          <w:rFonts w:ascii="Arial" w:eastAsia="Times New Roman" w:hAnsi="Arial" w:cs="Arial"/>
          <w:sz w:val="24"/>
          <w:szCs w:val="24"/>
        </w:rPr>
        <w:t xml:space="preserve"> über Young Styrians Go Europe und die Landjugend.</w:t>
      </w:r>
    </w:p>
    <w:p w14:paraId="33FC5997" w14:textId="110878E0" w:rsidR="00D45C6C" w:rsidRPr="00827DAB" w:rsidRDefault="00D45C6C" w:rsidP="00827DAB">
      <w:pPr>
        <w:jc w:val="both"/>
        <w:rPr>
          <w:rFonts w:ascii="Arial" w:eastAsia="Times New Roman" w:hAnsi="Arial" w:cs="Arial"/>
          <w:sz w:val="24"/>
          <w:szCs w:val="24"/>
        </w:rPr>
      </w:pPr>
      <w:r w:rsidRPr="00D45C6C">
        <w:rPr>
          <w:rFonts w:ascii="Arial" w:hAnsi="Arial" w:cs="Arial"/>
          <w:b/>
          <w:bCs/>
          <w:color w:val="0F4761"/>
          <w:sz w:val="24"/>
          <w:szCs w:val="24"/>
        </w:rPr>
        <w:t>Job-Shadowing und di</w:t>
      </w:r>
      <w:r>
        <w:rPr>
          <w:rFonts w:ascii="Arial" w:hAnsi="Arial" w:cs="Arial"/>
          <w:b/>
          <w:bCs/>
          <w:color w:val="0F4761"/>
          <w:sz w:val="24"/>
          <w:szCs w:val="24"/>
        </w:rPr>
        <w:t xml:space="preserve">e Teilnahme an Wettbewerben über </w:t>
      </w:r>
      <w:proofErr w:type="spellStart"/>
      <w:r>
        <w:rPr>
          <w:rFonts w:ascii="Arial" w:hAnsi="Arial" w:cs="Arial"/>
          <w:b/>
          <w:bCs/>
          <w:color w:val="0F4761"/>
          <w:sz w:val="24"/>
          <w:szCs w:val="24"/>
        </w:rPr>
        <w:t>Euro</w:t>
      </w:r>
      <w:r w:rsidRPr="00827DAB">
        <w:rPr>
          <w:rFonts w:ascii="Arial" w:eastAsia="Times New Roman" w:hAnsi="Arial" w:cs="Arial"/>
          <w:sz w:val="24"/>
          <w:szCs w:val="24"/>
        </w:rPr>
        <w:t>pea</w:t>
      </w:r>
      <w:proofErr w:type="spellEnd"/>
    </w:p>
    <w:p w14:paraId="0BC66A28" w14:textId="66C583C8" w:rsidR="006F44FA" w:rsidRDefault="00D45C6C" w:rsidP="00827DAB">
      <w:pPr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Jobshadowing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-Mobilitäten und die Teilnahme mit Schüler*innen an internationalen Wettbewerben werden über </w:t>
      </w:r>
      <w:proofErr w:type="spellStart"/>
      <w:r>
        <w:rPr>
          <w:rFonts w:ascii="Arial" w:eastAsia="Times New Roman" w:hAnsi="Arial" w:cs="Arial"/>
          <w:sz w:val="24"/>
          <w:szCs w:val="24"/>
        </w:rPr>
        <w:t>Europea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gefördert – eine Teilnahme aller Fachschulen wird angestrebt.</w:t>
      </w:r>
    </w:p>
    <w:p w14:paraId="231CA335" w14:textId="30086342" w:rsidR="00D45C6C" w:rsidRPr="00D45C6C" w:rsidRDefault="00D45C6C" w:rsidP="00827DAB">
      <w:pPr>
        <w:jc w:val="both"/>
        <w:rPr>
          <w:rFonts w:ascii="Arial" w:hAnsi="Arial" w:cs="Arial"/>
          <w:b/>
          <w:bCs/>
          <w:color w:val="0F4761"/>
          <w:sz w:val="24"/>
          <w:szCs w:val="24"/>
        </w:rPr>
      </w:pPr>
      <w:r>
        <w:rPr>
          <w:rFonts w:ascii="Arial" w:hAnsi="Arial" w:cs="Arial"/>
          <w:b/>
          <w:bCs/>
          <w:color w:val="0F4761"/>
          <w:sz w:val="24"/>
          <w:szCs w:val="24"/>
        </w:rPr>
        <w:t>Sprachkurs für Lehrer*innen in einem englischsprachigen Land</w:t>
      </w:r>
    </w:p>
    <w:p w14:paraId="5C85B4CC" w14:textId="3E39F852" w:rsidR="00D45C6C" w:rsidRDefault="00D45C6C" w:rsidP="00827DAB">
      <w:pPr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Bei Genehmigung des Konsortiums wird diese Fortbildung 2025 stattfinden.</w:t>
      </w:r>
    </w:p>
    <w:p w14:paraId="0C44A11B" w14:textId="727CD36E" w:rsidR="00D45C6C" w:rsidRPr="004D1DCA" w:rsidRDefault="00827DAB" w:rsidP="00827DAB">
      <w:pPr>
        <w:jc w:val="both"/>
        <w:rPr>
          <w:rFonts w:ascii="Arial" w:hAnsi="Arial" w:cs="Arial"/>
          <w:b/>
          <w:bCs/>
          <w:color w:val="0F4761"/>
          <w:sz w:val="24"/>
          <w:szCs w:val="24"/>
        </w:rPr>
      </w:pPr>
      <w:r>
        <w:rPr>
          <w:rFonts w:ascii="Arial" w:hAnsi="Arial" w:cs="Arial"/>
          <w:b/>
          <w:bCs/>
          <w:color w:val="0F4761"/>
          <w:sz w:val="24"/>
          <w:szCs w:val="24"/>
        </w:rPr>
        <w:lastRenderedPageBreak/>
        <w:t>Belgien – Brüssel: internationale Lehrer*</w:t>
      </w:r>
      <w:proofErr w:type="spellStart"/>
      <w:r>
        <w:rPr>
          <w:rFonts w:ascii="Arial" w:hAnsi="Arial" w:cs="Arial"/>
          <w:b/>
          <w:bCs/>
          <w:color w:val="0F4761"/>
          <w:sz w:val="24"/>
          <w:szCs w:val="24"/>
        </w:rPr>
        <w:t>innenf</w:t>
      </w:r>
      <w:r w:rsidR="00D45C6C">
        <w:rPr>
          <w:rFonts w:ascii="Arial" w:hAnsi="Arial" w:cs="Arial"/>
          <w:b/>
          <w:bCs/>
          <w:color w:val="0F4761"/>
          <w:sz w:val="24"/>
          <w:szCs w:val="24"/>
        </w:rPr>
        <w:t>ortbildung</w:t>
      </w:r>
      <w:proofErr w:type="spellEnd"/>
      <w:r w:rsidR="00D45C6C">
        <w:rPr>
          <w:rFonts w:ascii="Arial" w:hAnsi="Arial" w:cs="Arial"/>
          <w:b/>
          <w:bCs/>
          <w:color w:val="0F4761"/>
          <w:sz w:val="24"/>
          <w:szCs w:val="24"/>
        </w:rPr>
        <w:t xml:space="preserve"> </w:t>
      </w:r>
    </w:p>
    <w:p w14:paraId="67310821" w14:textId="1CB28824" w:rsidR="00D45C6C" w:rsidRPr="00827DAB" w:rsidRDefault="00827DAB" w:rsidP="00827DAB">
      <w:pPr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Lehrer*innen aus unseren Partnerschulen und aus den landwirtschaftlichen Fachschulen treffen sich in Brüssel um die </w:t>
      </w:r>
      <w:proofErr w:type="gramStart"/>
      <w:r>
        <w:rPr>
          <w:rFonts w:ascii="Arial" w:eastAsia="Times New Roman" w:hAnsi="Arial" w:cs="Arial"/>
          <w:sz w:val="24"/>
          <w:szCs w:val="24"/>
        </w:rPr>
        <w:t>EU Institutionen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kennen zu lernen und um gemeinsam an den Themen, die in den Zielen des Konsortiums definiert wurden, zu arbeiten.</w:t>
      </w:r>
    </w:p>
    <w:sectPr w:rsidR="00D45C6C" w:rsidRPr="00827DAB" w:rsidSect="006F44FA"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0B4"/>
    <w:rsid w:val="006F44FA"/>
    <w:rsid w:val="00827DAB"/>
    <w:rsid w:val="00AE20B4"/>
    <w:rsid w:val="00C50585"/>
    <w:rsid w:val="00D45C6C"/>
    <w:rsid w:val="00DA72A8"/>
    <w:rsid w:val="00F1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4F167C"/>
  <w15:chartTrackingRefBased/>
  <w15:docId w15:val="{E64E6054-3861-42EB-BB21-246CE5B3A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247o">
    <w:name w:val="_247o"/>
    <w:basedOn w:val="Absatz-Standardschriftart"/>
    <w:rsid w:val="00AE20B4"/>
  </w:style>
  <w:style w:type="character" w:customStyle="1" w:styleId="5zk7">
    <w:name w:val="_5zk7"/>
    <w:basedOn w:val="Absatz-Standardschriftart"/>
    <w:rsid w:val="00AE2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3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1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6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336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Drexler Claudia</dc:creator>
  <cp:keywords/>
  <dc:description/>
  <cp:lastModifiedBy>Drexler Claudia</cp:lastModifiedBy>
  <cp:revision>3</cp:revision>
  <dcterms:created xsi:type="dcterms:W3CDTF">2024-11-15T07:21:00Z</dcterms:created>
  <dcterms:modified xsi:type="dcterms:W3CDTF">2024-11-15T08:03:00Z</dcterms:modified>
</cp:coreProperties>
</file>